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TÜRKİYE DİYANET VAKFI BUCA ŞUBESİ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(İhale Komisyon Başkanlığına)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Türkiye Diyanet Vakfına ait, Menderes Mah. 157. Sok. No:8 K:1 Buca/İzmir adresinde ve tapunun;  İzmir İli, Buca İlçesi, ada:7243, parsel: 4’te kayıtlı,  352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sahalı gayrimenkul üzerindeki binada bulunan ve 1. kat 5 nolu bağımsız bölüm (3+1 yaklaşık 90 m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doğalgazlı</w:t>
      </w:r>
      <w:r>
        <w:rPr>
          <w:rFonts w:cs="Times New Roman" w:ascii="Times New Roman" w:hAnsi="Times New Roman"/>
          <w:sz w:val="24"/>
          <w:szCs w:val="24"/>
        </w:rPr>
        <w:t xml:space="preserve">)  taşınmazların </w:t>
      </w:r>
      <w:r>
        <w:rPr>
          <w:rFonts w:cs="Times New Roman" w:ascii="Times New Roman" w:hAnsi="Times New Roman"/>
          <w:sz w:val="24"/>
          <w:szCs w:val="24"/>
        </w:rPr>
        <w:t>04.01.2024</w:t>
      </w:r>
      <w:r>
        <w:rPr>
          <w:rFonts w:cs="Times New Roman" w:ascii="Times New Roman" w:hAnsi="Times New Roman"/>
          <w:sz w:val="24"/>
          <w:szCs w:val="24"/>
        </w:rPr>
        <w:t xml:space="preserve"> tarihinde yapılacak Kapalı Zarf Teklif Usulü, sonrasında gerekirse Açık Artırma Usulü ihalesine katılmak istiyorum.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Gereğini arz ederim.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……/</w:t>
      </w:r>
      <w:r>
        <w:rPr>
          <w:rFonts w:cs="Times New Roman" w:ascii="Times New Roman" w:hAnsi="Times New Roman"/>
          <w:b/>
          <w:sz w:val="24"/>
          <w:szCs w:val="24"/>
        </w:rPr>
        <w:t>01</w:t>
      </w:r>
      <w:r>
        <w:rPr>
          <w:rFonts w:cs="Times New Roman" w:ascii="Times New Roman" w:hAnsi="Times New Roman"/>
          <w:b/>
          <w:sz w:val="24"/>
          <w:szCs w:val="24"/>
        </w:rPr>
        <w:t>/202</w:t>
      </w:r>
      <w:r>
        <w:rPr>
          <w:rFonts w:cs="Times New Roman" w:ascii="Times New Roman" w:hAnsi="Times New Roman"/>
          <w:b/>
          <w:sz w:val="24"/>
          <w:szCs w:val="24"/>
        </w:rPr>
        <w:t>4</w:t>
      </w:r>
    </w:p>
    <w:p>
      <w:pPr>
        <w:pStyle w:val="Normal"/>
        <w:spacing w:before="0"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Adı Soyadı</w:t>
      </w:r>
    </w:p>
    <w:p>
      <w:pPr>
        <w:pStyle w:val="Normal"/>
        <w:spacing w:before="0" w:after="0"/>
        <w:ind w:left="63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İmza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ADRES: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TELEFON: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849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1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ipnotMetniChar" w:customStyle="1">
    <w:name w:val="Dipnot Metni Char"/>
    <w:basedOn w:val="DefaultParagraphFont"/>
    <w:link w:val="DipnotMetni"/>
    <w:uiPriority w:val="99"/>
    <w:qFormat/>
    <w:rsid w:val="00b12f6c"/>
    <w:rPr>
      <w:rFonts w:ascii="Times New Roman" w:hAnsi="Times New Roman"/>
      <w:color w:val="000000" w:themeColor="text1"/>
      <w:szCs w:val="20"/>
      <w:vertAlign w:val="superscript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Dipnot">
    <w:name w:val="Footnote Text"/>
    <w:basedOn w:val="Normal"/>
    <w:link w:val="DipnotMetniChar"/>
    <w:autoRedefine/>
    <w:uiPriority w:val="99"/>
    <w:unhideWhenUsed/>
    <w:qFormat/>
    <w:rsid w:val="00b12f6c"/>
    <w:pPr>
      <w:spacing w:lineRule="auto" w:line="240" w:before="0" w:after="0"/>
      <w:ind w:left="284" w:hanging="284"/>
      <w:jc w:val="both"/>
    </w:pPr>
    <w:rPr>
      <w:rFonts w:ascii="Times New Roman" w:hAnsi="Times New Roman"/>
      <w:color w:val="000000" w:themeColor="text1"/>
      <w:szCs w:val="20"/>
      <w:vertAlign w:val="superscri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LibreOffice/7.2.4.1$Linux_X86_64 LibreOffice_project/27d75539669ac387bb498e35313b970b7fe9c4f9</Application>
  <AppVersion>15.0000</AppVersion>
  <Pages>1</Pages>
  <Words>74</Words>
  <Characters>463</Characters>
  <CharactersWithSpaces>550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2023-08-04T10:10:00Z</dcterms:created>
  <dc:creator>Test</dc:creator>
  <dc:description/>
  <dc:language>tr-TR</dc:language>
  <cp:lastModifiedBy/>
  <cp:lastPrinted>2023-10-17T15:40:38Z</cp:lastPrinted>
  <dcterms:modified xsi:type="dcterms:W3CDTF">2024-01-02T10:56:51Z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